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spacing w:lin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spacing w:line="240" w:lineRule="auto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spacing w:line="240" w:lineRule="auto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spacing w:line="240" w:lineRule="auto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spacing w:line="240" w:lineRule="auto"/>
        <w:jc w:val="center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Istituto Comprensivo…….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spacing w:line="240" w:lineRule="auto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0"/>
        <w:spacing w:line="240" w:lineRule="auto"/>
        <w:jc w:val="center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Scuola secondaria di primo grado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0"/>
        <w:spacing w:line="240" w:lineRule="auto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spacing w:line="240" w:lineRule="auto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0"/>
        <w:spacing w:line="240" w:lineRule="auto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0"/>
        <w:spacing w:line="240" w:lineRule="auto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0"/>
        <w:spacing w:line="240" w:lineRule="auto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0"/>
        <w:spacing w:line="240" w:lineRule="auto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0"/>
        <w:spacing w:line="240" w:lineRule="auto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0"/>
        <w:spacing w:line="240" w:lineRule="auto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0"/>
        <w:spacing w:line="240" w:lineRule="auto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0"/>
        <w:spacing w:line="240" w:lineRule="auto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widowControl w:val="0"/>
        <w:spacing w:line="240" w:lineRule="auto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widowControl w:val="0"/>
        <w:spacing w:line="240" w:lineRule="auto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widowControl w:val="0"/>
        <w:spacing w:line="240" w:lineRule="auto"/>
        <w:jc w:val="center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PROGRAMMAZIONE ANNUALE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widowControl w:val="0"/>
        <w:spacing w:line="240" w:lineRule="auto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widowControl w:val="0"/>
        <w:spacing w:line="240" w:lineRule="auto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widowControl w:val="0"/>
        <w:spacing w:line="240" w:lineRule="auto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widowControl w:val="0"/>
        <w:spacing w:line="24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Prof.  </w:t>
      </w:r>
    </w:p>
    <w:p w:rsidR="00000000" w:rsidDel="00000000" w:rsidP="00000000" w:rsidRDefault="00000000" w:rsidRPr="00000000" w14:paraId="00000019">
      <w:pPr>
        <w:widowControl w:val="0"/>
        <w:spacing w:line="240" w:lineRule="auto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widowControl w:val="0"/>
        <w:spacing w:line="24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INSEGNANTE DI </w:t>
      </w:r>
    </w:p>
    <w:p w:rsidR="00000000" w:rsidDel="00000000" w:rsidP="00000000" w:rsidRDefault="00000000" w:rsidRPr="00000000" w14:paraId="0000001B">
      <w:pPr>
        <w:widowControl w:val="0"/>
        <w:spacing w:line="240" w:lineRule="auto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widowControl w:val="0"/>
        <w:spacing w:line="24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CLASSE </w:t>
      </w:r>
      <w:r w:rsidDel="00000000" w:rsidR="00000000" w:rsidRPr="00000000">
        <w:rPr>
          <w:b w:val="1"/>
          <w:sz w:val="24"/>
          <w:szCs w:val="24"/>
          <w:rtl w:val="0"/>
        </w:rPr>
        <w:t xml:space="preserve">…..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widowControl w:val="0"/>
        <w:spacing w:line="240" w:lineRule="auto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widowControl w:val="0"/>
        <w:spacing w:line="240" w:lineRule="auto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widowControl w:val="0"/>
        <w:spacing w:line="24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Tempo: 30 ore</w:t>
      </w:r>
    </w:p>
    <w:p w:rsidR="00000000" w:rsidDel="00000000" w:rsidP="00000000" w:rsidRDefault="00000000" w:rsidRPr="00000000" w14:paraId="00000020">
      <w:pPr>
        <w:widowControl w:val="0"/>
        <w:spacing w:line="24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Tempo 36 ore</w:t>
      </w:r>
    </w:p>
    <w:p w:rsidR="00000000" w:rsidDel="00000000" w:rsidP="00000000" w:rsidRDefault="00000000" w:rsidRPr="00000000" w14:paraId="00000021">
      <w:pPr>
        <w:widowControl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widowControl w:val="0"/>
        <w:spacing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Anno scolastico</w:t>
      </w:r>
      <w:r w:rsidDel="00000000" w:rsidR="00000000" w:rsidRPr="00000000">
        <w:rPr>
          <w:b w:val="1"/>
          <w:sz w:val="24"/>
          <w:szCs w:val="24"/>
          <w:rtl w:val="0"/>
        </w:rPr>
        <w:t xml:space="preserve"> 20__/20__</w:t>
      </w:r>
    </w:p>
    <w:p w:rsidR="00000000" w:rsidDel="00000000" w:rsidP="00000000" w:rsidRDefault="00000000" w:rsidRPr="00000000" w14:paraId="00000023">
      <w:pPr>
        <w:widowControl w:val="0"/>
        <w:spacing w:lin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widowControl w:val="0"/>
        <w:spacing w:lin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widowControl w:val="0"/>
        <w:spacing w:lin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widowControl w:val="0"/>
        <w:spacing w:lin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widowControl w:val="0"/>
        <w:spacing w:lin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widowControl w:val="0"/>
        <w:spacing w:line="24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La classe</w:t>
      </w:r>
      <w:r w:rsidDel="00000000" w:rsidR="00000000" w:rsidRPr="00000000">
        <w:rPr>
          <w:rtl w:val="0"/>
        </w:rPr>
      </w:r>
    </w:p>
    <w:tbl>
      <w:tblPr>
        <w:tblStyle w:val="Table1"/>
        <w:tblW w:w="14835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220"/>
        <w:gridCol w:w="1230"/>
        <w:gridCol w:w="5145"/>
        <w:gridCol w:w="6240"/>
        <w:tblGridChange w:id="0">
          <w:tblGrid>
            <w:gridCol w:w="2220"/>
            <w:gridCol w:w="1230"/>
            <w:gridCol w:w="5145"/>
            <w:gridCol w:w="6240"/>
          </w:tblGrid>
        </w:tblGridChange>
      </w:tblGrid>
      <w:tr>
        <w:trPr>
          <w:cantSplit w:val="0"/>
          <w:trHeight w:val="514.853065837807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Totale alunni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Maschi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n.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Femmine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n.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24.053184162192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DSA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4.853065837807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ADHD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4.853065837807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STRANIERI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9">
      <w:pPr>
        <w:widowControl w:val="0"/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widowControl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widowControl w:val="0"/>
        <w:numPr>
          <w:ilvl w:val="0"/>
          <w:numId w:val="1"/>
        </w:numPr>
        <w:tabs>
          <w:tab w:val="left" w:leader="none" w:pos="-2"/>
        </w:tabs>
        <w:spacing w:line="240" w:lineRule="auto"/>
        <w:ind w:left="284" w:right="304" w:hanging="360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Socializzazione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widowControl w:val="0"/>
        <w:tabs>
          <w:tab w:val="left" w:leader="none" w:pos="426"/>
        </w:tabs>
        <w:spacing w:line="240" w:lineRule="auto"/>
        <w:ind w:left="284" w:hanging="720"/>
        <w:jc w:val="both"/>
        <w:rPr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4955.0" w:type="dxa"/>
        <w:jc w:val="left"/>
        <w:tblInd w:w="-14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415"/>
        <w:gridCol w:w="12540"/>
        <w:tblGridChange w:id="0">
          <w:tblGrid>
            <w:gridCol w:w="2415"/>
            <w:gridCol w:w="12540"/>
          </w:tblGrid>
        </w:tblGridChange>
      </w:tblGrid>
      <w:tr>
        <w:trPr>
          <w:cantSplit w:val="0"/>
          <w:trHeight w:val="5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D">
            <w:pPr>
              <w:widowControl w:val="0"/>
              <w:tabs>
                <w:tab w:val="left" w:leader="none" w:pos="-142"/>
              </w:tabs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Ottima/Buona</w:t>
            </w:r>
          </w:p>
          <w:p w:rsidR="00000000" w:rsidDel="00000000" w:rsidP="00000000" w:rsidRDefault="00000000" w:rsidRPr="00000000" w14:paraId="0000003E">
            <w:pPr>
              <w:widowControl w:val="0"/>
              <w:tabs>
                <w:tab w:val="left" w:leader="none" w:pos="-142"/>
              </w:tabs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F">
            <w:pPr>
              <w:widowControl w:val="0"/>
              <w:tabs>
                <w:tab w:val="left" w:leader="none" w:pos="426"/>
              </w:tabs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---</w:t>
            </w:r>
          </w:p>
        </w:tc>
      </w:tr>
      <w:tr>
        <w:trPr>
          <w:cantSplit w:val="0"/>
          <w:trHeight w:val="5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0">
            <w:pPr>
              <w:widowControl w:val="0"/>
              <w:tabs>
                <w:tab w:val="left" w:leader="none" w:pos="-142"/>
              </w:tabs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Adeguata</w:t>
            </w:r>
          </w:p>
          <w:p w:rsidR="00000000" w:rsidDel="00000000" w:rsidP="00000000" w:rsidRDefault="00000000" w:rsidRPr="00000000" w14:paraId="00000041">
            <w:pPr>
              <w:widowControl w:val="0"/>
              <w:tabs>
                <w:tab w:val="left" w:leader="none" w:pos="-142"/>
              </w:tabs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2">
            <w:pPr>
              <w:widowControl w:val="0"/>
              <w:tabs>
                <w:tab w:val="left" w:leader="none" w:pos="426"/>
              </w:tabs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---</w:t>
            </w:r>
          </w:p>
        </w:tc>
      </w:tr>
      <w:tr>
        <w:trPr>
          <w:cantSplit w:val="0"/>
          <w:trHeight w:val="5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3">
            <w:pPr>
              <w:widowControl w:val="0"/>
              <w:tabs>
                <w:tab w:val="left" w:leader="none" w:pos="-142"/>
              </w:tabs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Scarsa</w:t>
            </w:r>
          </w:p>
          <w:p w:rsidR="00000000" w:rsidDel="00000000" w:rsidP="00000000" w:rsidRDefault="00000000" w:rsidRPr="00000000" w14:paraId="00000044">
            <w:pPr>
              <w:widowControl w:val="0"/>
              <w:tabs>
                <w:tab w:val="left" w:leader="none" w:pos="-142"/>
              </w:tabs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5">
            <w:pPr>
              <w:widowControl w:val="0"/>
              <w:tabs>
                <w:tab w:val="left" w:leader="none" w:pos="426"/>
              </w:tabs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---</w:t>
            </w:r>
          </w:p>
        </w:tc>
      </w:tr>
    </w:tbl>
    <w:p w:rsidR="00000000" w:rsidDel="00000000" w:rsidP="00000000" w:rsidRDefault="00000000" w:rsidRPr="00000000" w14:paraId="00000046">
      <w:pPr>
        <w:widowControl w:val="0"/>
        <w:tabs>
          <w:tab w:val="left" w:leader="none" w:pos="141"/>
        </w:tabs>
        <w:spacing w:line="24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widowControl w:val="0"/>
        <w:tabs>
          <w:tab w:val="left" w:leader="none" w:pos="426"/>
        </w:tabs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2) Partecipazione alle attività didattiche</w:t>
      </w: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48">
      <w:pPr>
        <w:widowControl w:val="0"/>
        <w:tabs>
          <w:tab w:val="left" w:leader="none" w:pos="426"/>
        </w:tabs>
        <w:spacing w:line="24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4940.0" w:type="dxa"/>
        <w:jc w:val="left"/>
        <w:tblInd w:w="-14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800"/>
        <w:gridCol w:w="13140"/>
        <w:tblGridChange w:id="0">
          <w:tblGrid>
            <w:gridCol w:w="1800"/>
            <w:gridCol w:w="13140"/>
          </w:tblGrid>
        </w:tblGridChange>
      </w:tblGrid>
      <w:tr>
        <w:trPr>
          <w:cantSplit w:val="0"/>
          <w:trHeight w:val="6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9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Costante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A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B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Saltuaria    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C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D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Se sollecitata   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E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F">
      <w:pPr>
        <w:widowControl w:val="0"/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widowControl w:val="0"/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3) Impegno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widowControl w:val="0"/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4955.0" w:type="dxa"/>
        <w:jc w:val="left"/>
        <w:tblInd w:w="-14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785"/>
        <w:gridCol w:w="13170"/>
        <w:tblGridChange w:id="0">
          <w:tblGrid>
            <w:gridCol w:w="1785"/>
            <w:gridCol w:w="13170"/>
          </w:tblGrid>
        </w:tblGridChange>
      </w:tblGrid>
      <w:tr>
        <w:trPr>
          <w:cantSplit w:val="0"/>
          <w:trHeight w:val="81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2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Costante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3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4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Discontinuo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5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6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Inadeguato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7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8">
      <w:pPr>
        <w:widowControl w:val="0"/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widowControl w:val="0"/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4) Autonomia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widowControl w:val="0"/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tbl>
      <w:tblPr>
        <w:tblStyle w:val="Table5"/>
        <w:tblW w:w="15120.0" w:type="dxa"/>
        <w:jc w:val="left"/>
        <w:tblInd w:w="-14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425"/>
        <w:gridCol w:w="13695"/>
        <w:tblGridChange w:id="0">
          <w:tblGrid>
            <w:gridCol w:w="1425"/>
            <w:gridCol w:w="13695"/>
          </w:tblGrid>
        </w:tblGridChange>
      </w:tblGrid>
      <w:tr>
        <w:trPr>
          <w:cantSplit w:val="0"/>
          <w:trHeight w:val="5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B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Completa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C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D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Parziale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E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F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Scarsa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0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1">
      <w:pPr>
        <w:widowControl w:val="0"/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widowControl w:val="0"/>
        <w:spacing w:lin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5) Comportamento</w:t>
      </w:r>
    </w:p>
    <w:p w:rsidR="00000000" w:rsidDel="00000000" w:rsidP="00000000" w:rsidRDefault="00000000" w:rsidRPr="00000000" w14:paraId="00000063">
      <w:pPr>
        <w:widowControl w:val="0"/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5120.0" w:type="dxa"/>
        <w:jc w:val="left"/>
        <w:tblInd w:w="-14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865"/>
        <w:gridCol w:w="12255"/>
        <w:tblGridChange w:id="0">
          <w:tblGrid>
            <w:gridCol w:w="2865"/>
            <w:gridCol w:w="12255"/>
          </w:tblGrid>
        </w:tblGridChange>
      </w:tblGrid>
      <w:tr>
        <w:trPr>
          <w:cantSplit w:val="0"/>
          <w:trHeight w:val="5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4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Corretto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5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6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Non sempre corretto: si distrae facilmente, disturba i compagni, in movimento, esuberante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7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8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Inadeguato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9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A">
      <w:pPr>
        <w:widowControl w:val="0"/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widowControl w:val="0"/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6) Fasce di Livello Non obbligatorie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widowControl w:val="0"/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Individuate sulla base di prove d’ingresso, esercitazioni in classe, dibattiti, osservazioni sistematiche e informazioni ricevute dalle famiglie e/o dalle insegnanti delle scuole elementari. </w:t>
      </w:r>
    </w:p>
    <w:tbl>
      <w:tblPr>
        <w:tblStyle w:val="Table7"/>
        <w:tblW w:w="15075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490"/>
        <w:gridCol w:w="12585"/>
        <w:tblGridChange w:id="0">
          <w:tblGrid>
            <w:gridCol w:w="2490"/>
            <w:gridCol w:w="1258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D">
            <w:pPr>
              <w:widowControl w:val="0"/>
              <w:spacing w:line="240" w:lineRule="auto"/>
              <w:ind w:right="-385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Fascia alta</w:t>
            </w:r>
          </w:p>
          <w:p w:rsidR="00000000" w:rsidDel="00000000" w:rsidP="00000000" w:rsidRDefault="00000000" w:rsidRPr="00000000" w14:paraId="0000006E">
            <w:pPr>
              <w:widowControl w:val="0"/>
              <w:spacing w:line="240" w:lineRule="auto"/>
              <w:ind w:left="141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9-10 decimi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F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3" w:hRule="atLeast"/>
          <w:tblHeader w:val="0"/>
        </w:trPr>
        <w:tc>
          <w:tcPr/>
          <w:p w:rsidR="00000000" w:rsidDel="00000000" w:rsidP="00000000" w:rsidRDefault="00000000" w:rsidRPr="00000000" w14:paraId="00000070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Fascia media</w:t>
            </w:r>
          </w:p>
          <w:p w:rsidR="00000000" w:rsidDel="00000000" w:rsidP="00000000" w:rsidRDefault="00000000" w:rsidRPr="00000000" w14:paraId="00000071">
            <w:pPr>
              <w:widowControl w:val="0"/>
              <w:spacing w:line="240" w:lineRule="auto"/>
              <w:ind w:left="141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7-8 decimi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2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3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Fascia medio-bassa</w:t>
            </w:r>
          </w:p>
          <w:p w:rsidR="00000000" w:rsidDel="00000000" w:rsidP="00000000" w:rsidRDefault="00000000" w:rsidRPr="00000000" w14:paraId="00000074">
            <w:pPr>
              <w:widowControl w:val="0"/>
              <w:spacing w:line="240" w:lineRule="auto"/>
              <w:ind w:left="141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6 decimi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5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Fascia bassa</w:t>
            </w: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77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4-5 decimi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8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9">
      <w:pPr>
        <w:widowControl w:val="0"/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007A">
      <w:pPr>
        <w:widowControl w:val="0"/>
        <w:spacing w:before="300" w:line="24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7) Alunni con Bisogni Educativi Speciali - da personalizzare</w:t>
      </w:r>
    </w:p>
    <w:p w:rsidR="00000000" w:rsidDel="00000000" w:rsidP="00000000" w:rsidRDefault="00000000" w:rsidRPr="00000000" w14:paraId="0000007B">
      <w:pPr>
        <w:widowControl w:val="0"/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widowControl w:val="0"/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Viste le difficoltà segnalate ed evidenziate in fase di osservazione, i seguenti alunni potranno studiare storia e geografia utilizzando testi redatti con font specifici, gli argomenti saranno i medesimi svolti dai compagni, solo sintetizzati in modo più chiaro e schematico.  </w:t>
      </w:r>
    </w:p>
    <w:p w:rsidR="00000000" w:rsidDel="00000000" w:rsidP="00000000" w:rsidRDefault="00000000" w:rsidRPr="00000000" w14:paraId="0000007D">
      <w:pPr>
        <w:widowControl w:val="0"/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14940.0" w:type="dxa"/>
        <w:jc w:val="left"/>
        <w:tblInd w:w="-7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185"/>
        <w:gridCol w:w="4755"/>
        <w:gridCol w:w="6000"/>
        <w:tblGridChange w:id="0">
          <w:tblGrid>
            <w:gridCol w:w="4185"/>
            <w:gridCol w:w="4755"/>
            <w:gridCol w:w="600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E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Alunni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F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0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1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2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3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4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5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6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7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8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9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A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B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C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D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E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F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0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1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2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3">
      <w:pPr>
        <w:widowControl w:val="0"/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widowControl w:val="0"/>
        <w:spacing w:lin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widowControl w:val="0"/>
        <w:spacing w:line="24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8) Il lavoro scolastico verrà svolto impiegando i seguenti supporti/strumenti: </w:t>
      </w:r>
      <w:r w:rsidDel="00000000" w:rsidR="00000000" w:rsidRPr="00000000">
        <w:rPr>
          <w:rtl w:val="0"/>
        </w:rPr>
      </w:r>
    </w:p>
    <w:tbl>
      <w:tblPr>
        <w:tblStyle w:val="Table9"/>
        <w:tblW w:w="15045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7410"/>
        <w:gridCol w:w="3285"/>
        <w:gridCol w:w="4350"/>
        <w:tblGridChange w:id="0">
          <w:tblGrid>
            <w:gridCol w:w="7410"/>
            <w:gridCol w:w="3285"/>
            <w:gridCol w:w="435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6">
            <w:pPr>
              <w:widowControl w:val="0"/>
              <w:spacing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Fotocopie</w:t>
            </w:r>
          </w:p>
        </w:tc>
        <w:tc>
          <w:tcPr/>
          <w:p w:rsidR="00000000" w:rsidDel="00000000" w:rsidP="00000000" w:rsidRDefault="00000000" w:rsidRPr="00000000" w14:paraId="00000097">
            <w:pPr>
              <w:widowControl w:val="0"/>
              <w:spacing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Libri di testo </w:t>
            </w:r>
          </w:p>
        </w:tc>
        <w:tc>
          <w:tcPr/>
          <w:p w:rsidR="00000000" w:rsidDel="00000000" w:rsidP="00000000" w:rsidRDefault="00000000" w:rsidRPr="00000000" w14:paraId="00000098">
            <w:pPr>
              <w:widowControl w:val="0"/>
              <w:spacing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Immagini, schede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9">
            <w:pPr>
              <w:widowControl w:val="0"/>
              <w:spacing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Strumenti audiovisivi: DVD audio, mappe audio, filmati, film</w:t>
            </w:r>
          </w:p>
        </w:tc>
        <w:tc>
          <w:tcPr/>
          <w:p w:rsidR="00000000" w:rsidDel="00000000" w:rsidP="00000000" w:rsidRDefault="00000000" w:rsidRPr="00000000" w14:paraId="0000009A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Google Suite for Education</w:t>
            </w:r>
          </w:p>
        </w:tc>
        <w:tc>
          <w:tcPr/>
          <w:p w:rsidR="00000000" w:rsidDel="00000000" w:rsidP="00000000" w:rsidRDefault="00000000" w:rsidRPr="00000000" w14:paraId="0000009B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Libri di testo, schede, tabelle, dispense</w:t>
            </w:r>
          </w:p>
        </w:tc>
      </w:tr>
    </w:tbl>
    <w:p w:rsidR="00000000" w:rsidDel="00000000" w:rsidP="00000000" w:rsidRDefault="00000000" w:rsidRPr="00000000" w14:paraId="0000009C">
      <w:pPr>
        <w:widowControl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widowControl w:val="0"/>
        <w:spacing w:line="24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9) Verranno seguite le seguenti metodologie:</w:t>
      </w:r>
      <w:r w:rsidDel="00000000" w:rsidR="00000000" w:rsidRPr="00000000">
        <w:rPr>
          <w:rtl w:val="0"/>
        </w:rPr>
      </w:r>
    </w:p>
    <w:tbl>
      <w:tblPr>
        <w:tblStyle w:val="Table10"/>
        <w:tblW w:w="14970.0" w:type="dxa"/>
        <w:jc w:val="left"/>
        <w:tblInd w:w="-14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215"/>
        <w:gridCol w:w="2610"/>
        <w:gridCol w:w="8145"/>
        <w:tblGridChange w:id="0">
          <w:tblGrid>
            <w:gridCol w:w="4215"/>
            <w:gridCol w:w="2610"/>
            <w:gridCol w:w="814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E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Lezioni dialogate</w:t>
            </w:r>
          </w:p>
        </w:tc>
        <w:tc>
          <w:tcPr/>
          <w:p w:rsidR="00000000" w:rsidDel="00000000" w:rsidP="00000000" w:rsidRDefault="00000000" w:rsidRPr="00000000" w14:paraId="0000009F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Lezioni frontali</w:t>
            </w:r>
          </w:p>
        </w:tc>
        <w:tc>
          <w:tcPr/>
          <w:p w:rsidR="00000000" w:rsidDel="00000000" w:rsidP="00000000" w:rsidRDefault="00000000" w:rsidRPr="00000000" w14:paraId="000000A0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Lavori di gruppo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1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Ricerca guidata</w:t>
            </w:r>
          </w:p>
        </w:tc>
        <w:tc>
          <w:tcPr/>
          <w:p w:rsidR="00000000" w:rsidDel="00000000" w:rsidP="00000000" w:rsidRDefault="00000000" w:rsidRPr="00000000" w14:paraId="000000A2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Dibattiti</w:t>
            </w:r>
          </w:p>
        </w:tc>
        <w:tc>
          <w:tcPr/>
          <w:p w:rsidR="00000000" w:rsidDel="00000000" w:rsidP="00000000" w:rsidRDefault="00000000" w:rsidRPr="00000000" w14:paraId="000000A3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Lavori in coppie d'aiuto (se concesse dall’emergenza sanitaria)</w:t>
            </w:r>
          </w:p>
        </w:tc>
      </w:tr>
    </w:tbl>
    <w:p w:rsidR="00000000" w:rsidDel="00000000" w:rsidP="00000000" w:rsidRDefault="00000000" w:rsidRPr="00000000" w14:paraId="000000A4">
      <w:pPr>
        <w:widowControl w:val="0"/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widowControl w:val="0"/>
        <w:spacing w:line="24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10) Le verifiche, prove scritte ed orali, verranno svolte al termine di ogni argomento.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widowControl w:val="0"/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widowControl w:val="0"/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11) La valutazione: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widowControl w:val="0"/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widowControl w:val="0"/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VALUTAZIONE FORMATIVA. </w:t>
      </w:r>
      <w:r w:rsidDel="00000000" w:rsidR="00000000" w:rsidRPr="00000000">
        <w:rPr>
          <w:sz w:val="24"/>
          <w:szCs w:val="24"/>
          <w:rtl w:val="0"/>
        </w:rPr>
        <w:t xml:space="preserve">La valutazione formativa sarà effettuata durante i processi di apprendimento e quindi durante lo svolgimento degli argomenti proposti, per accertare le abilità conseguite e per controllare la reale validità dei metodi adottati.</w:t>
      </w:r>
    </w:p>
    <w:p w:rsidR="00000000" w:rsidDel="00000000" w:rsidP="00000000" w:rsidRDefault="00000000" w:rsidRPr="00000000" w14:paraId="000000AA">
      <w:pPr>
        <w:widowControl w:val="0"/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widowControl w:val="0"/>
        <w:spacing w:line="240" w:lineRule="auto"/>
        <w:jc w:val="both"/>
        <w:rPr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b w:val="1"/>
          <w:sz w:val="24"/>
          <w:szCs w:val="24"/>
          <w:rtl w:val="0"/>
        </w:rPr>
        <w:t xml:space="preserve">VALUTAZIONE SOMMATIVA. </w:t>
      </w:r>
      <w:r w:rsidDel="00000000" w:rsidR="00000000" w:rsidRPr="00000000">
        <w:rPr>
          <w:sz w:val="24"/>
          <w:szCs w:val="24"/>
          <w:rtl w:val="0"/>
        </w:rPr>
        <w:t xml:space="preserve">Attraverso le misurazioni effettuate al termine di ogni argomento, tenendo conto della situazione di partenza, dei dati informativi delle famiglie e delle osservazioni sistematiche.  </w:t>
      </w:r>
    </w:p>
    <w:p w:rsidR="00000000" w:rsidDel="00000000" w:rsidP="00000000" w:rsidRDefault="00000000" w:rsidRPr="00000000" w14:paraId="000000AC">
      <w:pPr>
        <w:widowControl w:val="0"/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widowControl w:val="0"/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La </w:t>
      </w:r>
      <w:r w:rsidDel="00000000" w:rsidR="00000000" w:rsidRPr="00000000">
        <w:rPr>
          <w:b w:val="1"/>
          <w:sz w:val="24"/>
          <w:szCs w:val="24"/>
          <w:rtl w:val="0"/>
        </w:rPr>
        <w:t xml:space="preserve">valutazione sommativa sintetica</w:t>
      </w:r>
      <w:r w:rsidDel="00000000" w:rsidR="00000000" w:rsidRPr="00000000">
        <w:rPr>
          <w:sz w:val="24"/>
          <w:szCs w:val="24"/>
          <w:rtl w:val="0"/>
        </w:rPr>
        <w:t xml:space="preserve"> sarà espressa in decimi, seguendo la seguente scala: </w:t>
      </w:r>
      <w:r w:rsidDel="00000000" w:rsidR="00000000" w:rsidRPr="00000000">
        <w:rPr>
          <w:b w:val="1"/>
          <w:sz w:val="24"/>
          <w:szCs w:val="24"/>
          <w:rtl w:val="0"/>
        </w:rPr>
        <w:t xml:space="preserve">dieci, nove, otto, sette, sei, cinque, quattro.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widowControl w:val="0"/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widowControl w:val="0"/>
        <w:spacing w:line="24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widowControl w:val="0"/>
        <w:spacing w:line="24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widowControl w:val="0"/>
        <w:spacing w:line="24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widowControl w:val="0"/>
        <w:spacing w:line="24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widowControl w:val="0"/>
        <w:spacing w:line="24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widowControl w:val="0"/>
        <w:spacing w:line="24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widowControl w:val="0"/>
        <w:spacing w:line="24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12) I rapporti scuola famiglia verranno gestiti tramite:</w:t>
      </w:r>
    </w:p>
    <w:p w:rsidR="00000000" w:rsidDel="00000000" w:rsidP="00000000" w:rsidRDefault="00000000" w:rsidRPr="00000000" w14:paraId="000000B6">
      <w:pPr>
        <w:widowControl w:val="0"/>
        <w:spacing w:line="24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1"/>
        <w:tblW w:w="14895.0" w:type="dxa"/>
        <w:jc w:val="left"/>
        <w:tblInd w:w="-10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7515"/>
        <w:gridCol w:w="7380"/>
        <w:tblGridChange w:id="0">
          <w:tblGrid>
            <w:gridCol w:w="7515"/>
            <w:gridCol w:w="738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7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il colloquio generale </w:t>
            </w:r>
          </w:p>
          <w:p w:rsidR="00000000" w:rsidDel="00000000" w:rsidP="00000000" w:rsidRDefault="00000000" w:rsidRPr="00000000" w14:paraId="000000B8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su appuntamento nell'ora di ricevimento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9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A">
      <w:pPr>
        <w:widowControl w:val="0"/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spacing w:line="240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spacing w:line="240" w:lineRule="auto"/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spacing w:line="240" w:lineRule="auto"/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AREA DISCIPLINARE: </w:t>
      </w:r>
    </w:p>
    <w:p w:rsidR="00000000" w:rsidDel="00000000" w:rsidP="00000000" w:rsidRDefault="00000000" w:rsidRPr="00000000" w14:paraId="000000BE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spacing w:line="240" w:lineRule="auto"/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SCUOLA SECONDARIA DI PRIMO GRADO CLASSE PRIMA</w:t>
      </w:r>
    </w:p>
    <w:p w:rsidR="00000000" w:rsidDel="00000000" w:rsidP="00000000" w:rsidRDefault="00000000" w:rsidRPr="00000000" w14:paraId="000000BF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spacing w:line="240" w:lineRule="auto"/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spacing w:line="240" w:lineRule="auto"/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widowControl w:val="0"/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Luogo, data</w:t>
        <w:tab/>
        <w:tab/>
        <w:tab/>
        <w:tab/>
        <w:tab/>
        <w:tab/>
        <w:tab/>
        <w:tab/>
        <w:t xml:space="preserve">       Nome e cognome</w:t>
        <w:tab/>
        <w:tab/>
        <w:t xml:space="preserve">_____________________________</w:t>
      </w:r>
    </w:p>
    <w:p w:rsidR="00000000" w:rsidDel="00000000" w:rsidP="00000000" w:rsidRDefault="00000000" w:rsidRPr="00000000" w14:paraId="000000C5">
      <w:pPr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1906" w:w="16838" w:orient="landscape"/>
      <w:pgMar w:bottom="573" w:top="566" w:left="992" w:right="806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)"/>
      <w:lvlJc w:val="left"/>
      <w:pPr>
        <w:ind w:left="720" w:hanging="360"/>
      </w:pPr>
      <w:rPr>
        <w:b w:val="1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CNcKbYas3SgeuwjRtDX/SEwTntg==">CgMxLjAyCGguZ2pkZ3hzOAByITFMaWRGb0tfVmc3ZlpMT1Y4YmFyVjFEbGtwWGRrNW95Tg==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