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“F.lli Rosselli” -  Artogne (Bs)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secondaria di primo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Insegnante Nome e Cognome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MATERIE</w:t>
      </w:r>
      <w:r w:rsidDel="00000000" w:rsidR="00000000" w:rsidRPr="00000000">
        <w:rPr>
          <w:sz w:val="24"/>
          <w:szCs w:val="24"/>
          <w:rtl w:val="0"/>
        </w:rPr>
        <w:t xml:space="preserve">…………E…………….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 o 30 ore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classe</w:t>
      </w:r>
      <w:r w:rsidDel="00000000" w:rsidR="00000000" w:rsidRPr="00000000">
        <w:rPr>
          <w:rtl w:val="0"/>
        </w:rPr>
      </w:r>
    </w:p>
    <w:tbl>
      <w:tblPr>
        <w:tblStyle w:val="Table1"/>
        <w:tblW w:w="1483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230"/>
        <w:gridCol w:w="5145"/>
        <w:gridCol w:w="6240"/>
        <w:tblGridChange w:id="0">
          <w:tblGrid>
            <w:gridCol w:w="2220"/>
            <w:gridCol w:w="1230"/>
            <w:gridCol w:w="5145"/>
            <w:gridCol w:w="624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alunni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Maschi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Femmine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ADHD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"/>
        </w:tabs>
        <w:spacing w:after="0" w:before="0" w:line="240" w:lineRule="auto"/>
        <w:ind w:left="284" w:right="30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Socializzazione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284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55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13125"/>
        <w:tblGridChange w:id="0">
          <w:tblGrid>
            <w:gridCol w:w="1830"/>
            <w:gridCol w:w="1312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Ottima/Buona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</w:tabs>
        <w:spacing w:after="0" w:before="0" w:line="240" w:lineRule="auto"/>
        <w:ind w:left="-141" w:right="16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Partecipazione alle attività didattiche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940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13185"/>
        <w:tblGridChange w:id="0">
          <w:tblGrid>
            <w:gridCol w:w="1755"/>
            <w:gridCol w:w="131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Saltuaria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sollecitata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955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5"/>
        <w:gridCol w:w="13260"/>
        <w:tblGridChange w:id="0">
          <w:tblGrid>
            <w:gridCol w:w="1695"/>
            <w:gridCol w:w="13260"/>
          </w:tblGrid>
        </w:tblGridChange>
      </w:tblGrid>
      <w:tr>
        <w:trPr>
          <w:cantSplit w:val="0"/>
          <w:trHeight w:val="8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Discontinuo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Inadeguato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Autonomia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5"/>
        <w:tblW w:w="15120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5"/>
        <w:gridCol w:w="13695"/>
        <w:tblGridChange w:id="0">
          <w:tblGrid>
            <w:gridCol w:w="1425"/>
            <w:gridCol w:w="1369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Comportamento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120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5"/>
        <w:gridCol w:w="12255"/>
        <w:tblGridChange w:id="0">
          <w:tblGrid>
            <w:gridCol w:w="2865"/>
            <w:gridCol w:w="1225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sempre corretto: si distrae facilmente, disturba i compagni, in movimento, esuberante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Inadeguato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Fasce di Livello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Individuate sulla base di esercitazioni in classe, dibattiti, osservazioni sistematiche e verifiche sommative. </w:t>
      </w:r>
    </w:p>
    <w:tbl>
      <w:tblPr>
        <w:tblStyle w:val="Table7"/>
        <w:tblW w:w="1507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90"/>
        <w:gridCol w:w="12585"/>
        <w:tblGridChange w:id="0">
          <w:tblGrid>
            <w:gridCol w:w="2490"/>
            <w:gridCol w:w="12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8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Fascia alta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10-9 decimi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Fascia medio-alta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8-7  decimi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Fascia medio-bassa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decimi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Fascia bassa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5-4 decimi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Alunni con Bisogni Educativi Speciali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difficoltà segnalate ed evidenziate in fase di osservazione, i seguenti alunni hanno potuto studiare …………... e ……………... utilizzando testi redatti con font specifici, gli argomenti saranno i medesimi svolti dai compagni, solo sintetizzati in modo più chiaro e schematico.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97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5"/>
        <w:gridCol w:w="4755"/>
        <w:gridCol w:w="6000"/>
        <w:tblGridChange w:id="0">
          <w:tblGrid>
            <w:gridCol w:w="4215"/>
            <w:gridCol w:w="4755"/>
            <w:gridCol w:w="6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Il lavoro scolastico è stato svolto impiegando i seguenti supporti/strumenti: </w:t>
      </w:r>
      <w:r w:rsidDel="00000000" w:rsidR="00000000" w:rsidRPr="00000000">
        <w:rPr>
          <w:rtl w:val="0"/>
        </w:rPr>
      </w:r>
    </w:p>
    <w:tbl>
      <w:tblPr>
        <w:tblStyle w:val="Table9"/>
        <w:tblW w:w="1504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10"/>
        <w:gridCol w:w="3285"/>
        <w:gridCol w:w="4350"/>
        <w:tblGridChange w:id="0">
          <w:tblGrid>
            <w:gridCol w:w="7410"/>
            <w:gridCol w:w="3285"/>
            <w:gridCol w:w="4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Fotocopie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Libri di testo 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Immagini, schede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audiovisivi: DVD audio, mappe audio, filmati, film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Google Suite for Education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Libri di testo, schede, tabelle, dispense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Si sono impiegate le seguenti metodologie:</w:t>
      </w:r>
      <w:r w:rsidDel="00000000" w:rsidR="00000000" w:rsidRPr="00000000">
        <w:rPr>
          <w:rtl w:val="0"/>
        </w:rPr>
      </w:r>
    </w:p>
    <w:tbl>
      <w:tblPr>
        <w:tblStyle w:val="Table10"/>
        <w:tblW w:w="14970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5"/>
        <w:gridCol w:w="2610"/>
        <w:gridCol w:w="8145"/>
        <w:tblGridChange w:id="0">
          <w:tblGrid>
            <w:gridCol w:w="4215"/>
            <w:gridCol w:w="2610"/>
            <w:gridCol w:w="81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Lezioni dialogate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Lezioni frontali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Lavori di gruppo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Ricerca guidata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Dibattiti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Lavori in coppie d'aiuto (se concesse dall’emergenza sanitaria)</w:t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Le verifiche, prove scritte ed orali, si sono svolte al termine di ogni argomento.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La valutazione: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FORMATIVA.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formativa è stata effettuata durante i processi di apprendimento e quindi durante lo svolgimento degli argomenti proposti, per accertare le abilità conseguite e per controllare la reale validità dei metodi adottati.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SOMMATIVA.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Attraverso le misurazioni effettuate al termine di ogni argomento, tenendo conto della situazione di partenza, dei dati informativi della famiglie e delle osservazioni sistematiche. 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sommativa sintetica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sarà espressa in decimi, seguendo la seguente scala: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dieci, nove, otto, sette, sei, cinque, quattro.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I rapporti scuola famiglia sono stati gestiti tramite: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95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15"/>
        <w:gridCol w:w="7380"/>
        <w:tblGridChange w:id="0">
          <w:tblGrid>
            <w:gridCol w:w="7515"/>
            <w:gridCol w:w="7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 appuntamento nell'ora di ricevimento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colloqui generali</w:t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13) Programma effettivamente svolto:( SCARI</w:t>
      </w:r>
      <w:r w:rsidDel="00000000" w:rsidR="00000000" w:rsidRPr="00000000">
        <w:rPr>
          <w:b w:val="1"/>
          <w:sz w:val="24"/>
          <w:szCs w:val="24"/>
          <w:rtl w:val="0"/>
        </w:rPr>
        <w:t xml:space="preserve">CARE DA REGISTRO)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Artogne, ……………….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</w:t>
        <w:tab/>
        <w:tab/>
        <w:tab/>
        <w:tab/>
        <w:t xml:space="preserve">Nome e Cognome</w:t>
        <w:tab/>
      </w:r>
    </w:p>
    <w:sectPr>
      <w:pgSz w:h="11906" w:w="16838" w:orient="landscape"/>
      <w:pgMar w:bottom="573" w:top="566" w:left="992" w:right="8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"/>
    <w:next w:val="normal"/>
    <w:rsid w:val="00D27AA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D27AA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D27AA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D27AA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D27AA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D27AA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D27AA1"/>
  </w:style>
  <w:style w:type="table" w:styleId="TableNormal" w:customStyle="1">
    <w:name w:val="Table Normal"/>
    <w:rsid w:val="00D27AA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D27AA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D27AA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D27AA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D27AA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D27AA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D27AA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rsid w:val="00D27AA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rsid w:val="00D27AA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rsid w:val="00D27AA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rsid w:val="00D27AA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rsid w:val="00D27AA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rsid w:val="00D27AA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rsid w:val="00D27AA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YDOWt38xFN1sRsEJWEjs/XNCg==">CgMxLjA4AHIhMWE0c2w3eFkyVEVPa1k5TUppRzE5cjhibjM4S0lIN2xB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2023-04-29T15:38:00Z</dcterms:created>
  <dc:creator>Utente25</dc:creator>
</cp:coreProperties>
</file>